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0" w:name="998290"/>
      <w:r w:rsidRPr="009215FE">
        <w:rPr>
          <w:rFonts w:ascii="Arial" w:eastAsia="Times New Roman" w:hAnsi="Arial" w:cs="Arial"/>
          <w:color w:val="000000"/>
          <w:sz w:val="72"/>
          <w:szCs w:val="72"/>
        </w:rPr>
        <w:t>Managing Security</w:t>
      </w:r>
      <w:bookmarkEnd w:id="0"/>
      <w:r w:rsidRPr="009215FE">
        <w:rPr>
          <w:rFonts w:ascii="Times New Roman" w:eastAsia="Times New Roman" w:hAnsi="Times New Roman" w:cs="Times New Roman"/>
          <w:sz w:val="24"/>
          <w:szCs w:val="24"/>
        </w:rPr>
        <w:t xml:space="preserve">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1" w:name="1006852"/>
      <w:r w:rsidRPr="009215FE">
        <w:rPr>
          <w:rFonts w:ascii="Arial" w:eastAsia="Times New Roman" w:hAnsi="Arial" w:cs="Arial"/>
          <w:color w:val="000000"/>
          <w:sz w:val="36"/>
          <w:szCs w:val="36"/>
        </w:rPr>
        <w:t xml:space="preserve">Setting Up Your Pocket Warrior Drive </w:t>
      </w:r>
      <w:bookmarkEnd w:id="1"/>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In order to use your Pocket Warrior drive for the first time, you must enter the Security ID (SID) for the drive and create a password. The SID is a 25-character alphanumeric code printed on the label of the drive. You have 3 attempts to enter the SID correctly. After that, you will need to disconnect and reconnect the drive to try again.</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60"/>
        <w:gridCol w:w="801"/>
        <w:gridCol w:w="3735"/>
      </w:tblGrid>
      <w:tr w:rsidR="009215FE" w:rsidRPr="009215FE" w:rsidTr="009215FE">
        <w:trPr>
          <w:tblCellSpacing w:w="0" w:type="dxa"/>
        </w:trPr>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Connect your Pocket Warrior drive. </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br/>
      </w:r>
      <w:r w:rsidRPr="009215FE">
        <w:rPr>
          <w:rFonts w:ascii="Arial" w:eastAsia="Times New Roman" w:hAnsi="Arial" w:cs="Arial"/>
          <w:color w:val="000000"/>
          <w:sz w:val="24"/>
          <w:szCs w:val="24"/>
        </w:rPr>
        <w:t xml:space="preserve">The Configure Pocket Warrior screen will appear. </w:t>
      </w:r>
      <w:bookmarkStart w:id="2" w:name="1006853"/>
      <w:bookmarkEnd w:id="2"/>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735"/>
        <w:gridCol w:w="855"/>
        <w:gridCol w:w="544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544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Enter the Security ID for your drive.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The Security ID is a 25-character code printed on the bottom of the drive case.</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90850" cy="1381125"/>
            <wp:effectExtent l="0" t="0" r="0" b="9525"/>
            <wp:docPr id="1" name="Picture 1" descr="sid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 lab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0850" cy="1381125"/>
                    </a:xfrm>
                    <a:prstGeom prst="rect">
                      <a:avLst/>
                    </a:prstGeom>
                    <a:noFill/>
                    <a:ln>
                      <a:noFill/>
                    </a:ln>
                  </pic:spPr>
                </pic:pic>
              </a:graphicData>
            </a:graphic>
          </wp:inline>
        </w:drawing>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One of the most common mistakes is to enter the letter "O" instead of the number "0".</w:t>
      </w:r>
      <w:r w:rsidRPr="009215FE">
        <w:rPr>
          <w:rFonts w:ascii="Times New Roman" w:eastAsia="Times New Roman" w:hAnsi="Times New Roman" w:cs="Times New Roman"/>
          <w:sz w:val="24"/>
          <w:szCs w:val="24"/>
        </w:rPr>
        <w:t xml:space="preserve"> </w:t>
      </w:r>
    </w:p>
    <w:tbl>
      <w:tblPr>
        <w:tblW w:w="10500" w:type="dxa"/>
        <w:tblCellSpacing w:w="0" w:type="dxa"/>
        <w:tblInd w:w="720" w:type="dxa"/>
        <w:tblCellMar>
          <w:left w:w="0" w:type="dxa"/>
          <w:right w:w="0" w:type="dxa"/>
        </w:tblCellMar>
        <w:tblLook w:val="04A0" w:firstRow="1" w:lastRow="0" w:firstColumn="1" w:lastColumn="0" w:noHBand="0" w:noVBand="1"/>
        <w:tblDescription w:val=""/>
      </w:tblPr>
      <w:tblGrid>
        <w:gridCol w:w="735"/>
        <w:gridCol w:w="855"/>
        <w:gridCol w:w="8910"/>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91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Type a password and then confirm that password.</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7"/>
        <w:gridCol w:w="844"/>
        <w:gridCol w:w="7199"/>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91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Password Set window appears.</w:t>
      </w:r>
      <w:r w:rsidRPr="009215FE">
        <w:rPr>
          <w:rFonts w:ascii="Times New Roman" w:eastAsia="Times New Roman" w:hAnsi="Times New Roman" w:cs="Times New Roman"/>
          <w:sz w:val="24"/>
          <w:szCs w:val="24"/>
        </w:rPr>
        <w:t xml:space="preserve">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want to set a password hint, to help you remember your password if you ever forget it, you have the option to do so here.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488"/>
        <w:gridCol w:w="835"/>
        <w:gridCol w:w="7317"/>
      </w:tblGrid>
      <w:tr w:rsidR="009215FE" w:rsidRPr="009215FE" w:rsidTr="009215FE">
        <w:trPr>
          <w:trHeight w:val="375"/>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108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To set a password hint, click </w:t>
            </w:r>
            <w:r w:rsidRPr="009215FE">
              <w:rPr>
                <w:rFonts w:ascii="Arial" w:eastAsia="Times New Roman" w:hAnsi="Arial" w:cs="Arial"/>
                <w:b/>
                <w:bCs/>
                <w:color w:val="000000"/>
                <w:sz w:val="24"/>
                <w:szCs w:val="24"/>
              </w:rPr>
              <w:t>Set Password Hint</w:t>
            </w:r>
            <w:r w:rsidRPr="009215FE">
              <w:rPr>
                <w:rFonts w:ascii="Arial" w:eastAsia="Times New Roman" w:hAnsi="Arial" w:cs="Arial"/>
                <w:color w:val="000000"/>
                <w:sz w:val="24"/>
                <w:szCs w:val="24"/>
              </w:rPr>
              <w:t>, otherwise click</w:t>
            </w:r>
            <w:r w:rsidRPr="009215FE">
              <w:rPr>
                <w:rFonts w:ascii="Arial" w:eastAsia="Times New Roman" w:hAnsi="Arial" w:cs="Arial"/>
                <w:b/>
                <w:bCs/>
                <w:color w:val="000000"/>
                <w:sz w:val="24"/>
                <w:szCs w:val="24"/>
              </w:rPr>
              <w:t xml:space="preserve"> </w:t>
            </w:r>
            <w:r w:rsidRPr="009215FE">
              <w:rPr>
                <w:rFonts w:ascii="Arial" w:eastAsia="Times New Roman" w:hAnsi="Arial" w:cs="Arial"/>
                <w:b/>
                <w:bCs/>
                <w:color w:val="000000"/>
                <w:sz w:val="24"/>
                <w:szCs w:val="24"/>
              </w:rPr>
              <w:lastRenderedPageBreak/>
              <w:t>Done.</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lastRenderedPageBreak/>
        <w:t>Note:</w:t>
      </w:r>
      <w:r w:rsidRPr="009215FE">
        <w:rPr>
          <w:rFonts w:ascii="Arial" w:eastAsia="Times New Roman" w:hAnsi="Arial" w:cs="Arial"/>
          <w:color w:val="000000"/>
          <w:sz w:val="24"/>
          <w:szCs w:val="24"/>
        </w:rPr>
        <w:t xml:space="preserve"> For details on how to set your password hint, see the </w:t>
      </w:r>
      <w:hyperlink r:id="rId6" w:anchor="1016857" w:history="1">
        <w:r w:rsidRPr="009215FE">
          <w:rPr>
            <w:rFonts w:ascii="Arial" w:eastAsia="Times New Roman" w:hAnsi="Arial" w:cs="Arial"/>
            <w:color w:val="0000FF"/>
            <w:sz w:val="24"/>
            <w:szCs w:val="24"/>
            <w:u w:val="single"/>
          </w:rPr>
          <w:t>Password Hint</w:t>
        </w:r>
      </w:hyperlink>
      <w:r w:rsidRPr="009215FE">
        <w:rPr>
          <w:rFonts w:ascii="Arial" w:eastAsia="Times New Roman" w:hAnsi="Arial" w:cs="Arial"/>
          <w:color w:val="000000"/>
          <w:sz w:val="24"/>
          <w:szCs w:val="24"/>
        </w:rPr>
        <w:t xml:space="preserve"> section.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Unlock Drive window appears.</w:t>
      </w:r>
    </w:p>
    <w:tbl>
      <w:tblPr>
        <w:tblW w:w="10530" w:type="dxa"/>
        <w:tblCellSpacing w:w="0" w:type="dxa"/>
        <w:tblInd w:w="720" w:type="dxa"/>
        <w:tblCellMar>
          <w:left w:w="0" w:type="dxa"/>
          <w:right w:w="0" w:type="dxa"/>
        </w:tblCellMar>
        <w:tblLook w:val="04A0" w:firstRow="1" w:lastRow="0" w:firstColumn="1" w:lastColumn="0" w:noHBand="0" w:noVBand="1"/>
        <w:tblDescription w:val=""/>
      </w:tblPr>
      <w:tblGrid>
        <w:gridCol w:w="750"/>
        <w:gridCol w:w="885"/>
        <w:gridCol w:w="8895"/>
      </w:tblGrid>
      <w:tr w:rsidR="009215FE" w:rsidRPr="009215FE" w:rsidTr="009215FE">
        <w:trPr>
          <w:tblCellSpacing w:w="0" w:type="dxa"/>
        </w:trPr>
        <w:tc>
          <w:tcPr>
            <w:tcW w:w="75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8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Step 6:</w:t>
            </w:r>
          </w:p>
        </w:tc>
        <w:tc>
          <w:tcPr>
            <w:tcW w:w="889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Type the password that you just created and click </w:t>
            </w:r>
            <w:r w:rsidRPr="009215FE">
              <w:rPr>
                <w:rFonts w:ascii="Arial" w:eastAsia="Times New Roman" w:hAnsi="Arial" w:cs="Arial"/>
                <w:b/>
                <w:bCs/>
                <w:color w:val="000000"/>
                <w:sz w:val="24"/>
                <w:szCs w:val="24"/>
              </w:rPr>
              <w:t>Unlock</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If you are setting up your Pocket Warrior drive after </w:t>
      </w:r>
      <w:proofErr w:type="spellStart"/>
      <w:r w:rsidRPr="009215FE">
        <w:rPr>
          <w:rFonts w:ascii="Arial" w:eastAsia="Times New Roman" w:hAnsi="Arial" w:cs="Arial"/>
          <w:color w:val="000000"/>
          <w:sz w:val="24"/>
          <w:szCs w:val="24"/>
        </w:rPr>
        <w:t>KeyErasing</w:t>
      </w:r>
      <w:proofErr w:type="spellEnd"/>
      <w:r w:rsidRPr="009215FE">
        <w:rPr>
          <w:rFonts w:ascii="Arial" w:eastAsia="Times New Roman" w:hAnsi="Arial" w:cs="Arial"/>
          <w:color w:val="000000"/>
          <w:sz w:val="24"/>
          <w:szCs w:val="24"/>
        </w:rPr>
        <w:t xml:space="preserve"> it, you will need to format it before you can start using it again. About a minute after you unlock your drive, the Format Seagate Drive window will appear. Click </w:t>
      </w:r>
      <w:r w:rsidRPr="009215FE">
        <w:rPr>
          <w:rFonts w:ascii="Arial" w:eastAsia="Times New Roman" w:hAnsi="Arial" w:cs="Arial"/>
          <w:b/>
          <w:bCs/>
          <w:color w:val="000000"/>
          <w:sz w:val="24"/>
          <w:szCs w:val="24"/>
        </w:rPr>
        <w:t>Format</w:t>
      </w:r>
      <w:r w:rsidRPr="009215FE">
        <w:rPr>
          <w:rFonts w:ascii="Arial" w:eastAsia="Times New Roman" w:hAnsi="Arial" w:cs="Arial"/>
          <w:color w:val="000000"/>
          <w:sz w:val="24"/>
          <w:szCs w:val="24"/>
        </w:rPr>
        <w:t xml:space="preserve"> to format your Pocket Warrior drive. As an alternative, you can use the Windows Disk Management utility to do this</w:t>
      </w:r>
      <w:r w:rsidRPr="009215FE">
        <w:rPr>
          <w:rFonts w:ascii="Times New Roman" w:eastAsia="Times New Roman" w:hAnsi="Times New Roman" w:cs="Times New Roman"/>
          <w:sz w:val="24"/>
          <w:szCs w:val="24"/>
        </w:rPr>
        <w:t>.</w:t>
      </w:r>
      <w:r w:rsidRPr="009215FE">
        <w:rPr>
          <w:rFonts w:ascii="Arial" w:eastAsia="Times New Roman" w:hAnsi="Arial" w:cs="Arial"/>
          <w:color w:val="000000"/>
          <w:sz w:val="24"/>
          <w:szCs w:val="24"/>
        </w:rPr>
        <w:t xml:space="preserve"> </w:t>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Your Pocket Warrior drive is now set up, unlocked and ready for use.</w:t>
      </w:r>
      <w:r w:rsidRPr="009215FE">
        <w:rPr>
          <w:rFonts w:ascii="Arial" w:eastAsia="Times New Roman" w:hAnsi="Arial" w:cs="Arial"/>
          <w:color w:val="000000"/>
          <w:sz w:val="24"/>
          <w:szCs w:val="24"/>
        </w:rPr>
        <w:br/>
      </w:r>
      <w:r w:rsidRPr="009215FE">
        <w:rPr>
          <w:rFonts w:ascii="Arial" w:eastAsia="Times New Roman" w:hAnsi="Arial" w:cs="Arial"/>
          <w:color w:val="000000"/>
          <w:sz w:val="24"/>
          <w:szCs w:val="24"/>
        </w:rPr>
        <w:br/>
      </w:r>
      <w:bookmarkStart w:id="3" w:name="1006854"/>
      <w:bookmarkEnd w:id="3"/>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60"/>
        <w:gridCol w:w="60"/>
        <w:gridCol w:w="3922"/>
      </w:tblGrid>
      <w:tr w:rsidR="009215FE" w:rsidRPr="009215FE" w:rsidTr="009215FE">
        <w:trPr>
          <w:tblCellSpacing w:w="0" w:type="dxa"/>
        </w:trPr>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36"/>
                <w:szCs w:val="36"/>
              </w:rPr>
              <w:t xml:space="preserve">Password Requirements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4" w:name="1006855"/>
      <w:bookmarkEnd w:id="4"/>
      <w:r w:rsidRPr="009215FE">
        <w:rPr>
          <w:rFonts w:ascii="Arial" w:eastAsia="Times New Roman" w:hAnsi="Arial" w:cs="Arial"/>
          <w:color w:val="000000"/>
          <w:sz w:val="24"/>
          <w:szCs w:val="24"/>
        </w:rPr>
        <w:t>Your password must contain at least six characters, but not more than 32 characters. Recommended password length is 24 characters.</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There can only be one password for the drive. Be sure to keep this password in a safe place, because if you forget it, there is no way to recover it. If you do forget your password, the only way to continue using your drive is to erase it, using the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feature, and then reset your password. By doing this, you will lose all of your data!</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After you create your password and click Set, you will have the option of creating a password hint. This hint is a word or phrase that helps you remember your password in case you forget it.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proofErr w:type="gramStart"/>
      <w:r w:rsidRPr="009215FE">
        <w:rPr>
          <w:rFonts w:ascii="Arial" w:eastAsia="Times New Roman" w:hAnsi="Arial" w:cs="Arial"/>
          <w:color w:val="000000"/>
          <w:sz w:val="24"/>
          <w:szCs w:val="24"/>
        </w:rPr>
        <w:t>After you set your password (and optional password hint), you will be asked to enter this password to access your Pocket Warrior drive.</w:t>
      </w:r>
      <w:proofErr w:type="gramEnd"/>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There can only be one password for the drive. Be sure to keep this password in a safe place, because if you forget it, there is no way to recover it. </w:t>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forget your password, try your password hint first to see if it can help you remember your password. If you still can't remember your password, the only way to continue using your Pocket Warrior drive is to erase it, using the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feature, and then reset your password. By doing this, you will lose all of your data!</w:t>
      </w:r>
      <w:r w:rsidRPr="009215FE">
        <w:rPr>
          <w:rFonts w:ascii="Times New Roman" w:eastAsia="Times New Roman" w:hAnsi="Times New Roman" w:cs="Times New Roman"/>
          <w:sz w:val="24"/>
          <w:szCs w:val="24"/>
        </w:rPr>
        <w:br/>
      </w:r>
      <w:r w:rsidRPr="009215FE">
        <w:rPr>
          <w:rFonts w:ascii="Times New Roman" w:eastAsia="Times New Roman" w:hAnsi="Times New Roman" w:cs="Times New Roman"/>
          <w:sz w:val="24"/>
          <w:szCs w:val="24"/>
        </w:rPr>
        <w:lastRenderedPageBreak/>
        <w:br/>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5" w:name="1045670"/>
      <w:bookmarkEnd w:id="5"/>
      <w:r w:rsidRPr="009215FE">
        <w:rPr>
          <w:rFonts w:ascii="Arial" w:eastAsia="Times New Roman" w:hAnsi="Arial" w:cs="Arial"/>
          <w:color w:val="000000"/>
          <w:sz w:val="36"/>
          <w:szCs w:val="36"/>
        </w:rPr>
        <w:t xml:space="preserve">Unlocking Your Pocket Warrior Drive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Each time you connect your Pocket Warrior drive, Pocket Warrior Manager will open, the Unlock Drive screen will appear and you will need to enter your password in order to use your Pocket Warrior drive.</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735"/>
        <w:gridCol w:w="855"/>
        <w:gridCol w:w="631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631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Enter your password and click </w:t>
            </w:r>
            <w:r w:rsidRPr="009215FE">
              <w:rPr>
                <w:rFonts w:ascii="Arial" w:eastAsia="Times New Roman" w:hAnsi="Arial" w:cs="Arial"/>
                <w:b/>
                <w:bCs/>
                <w:color w:val="000000"/>
                <w:sz w:val="24"/>
                <w:szCs w:val="24"/>
              </w:rPr>
              <w:t>Unlock</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Enter the password that you created for your Pocket Warrior drive, not the user password for your computer.</w:t>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Your Pocket Warrior drive is now unlocked and ready for use.</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7"/>
          <w:szCs w:val="27"/>
        </w:rPr>
        <w:t xml:space="preserve">To unlock your drive from Seagate Manager (if needed): </w:t>
      </w:r>
    </w:p>
    <w:tbl>
      <w:tblPr>
        <w:tblW w:w="9975" w:type="dxa"/>
        <w:tblCellSpacing w:w="0" w:type="dxa"/>
        <w:tblInd w:w="720" w:type="dxa"/>
        <w:tblCellMar>
          <w:left w:w="0" w:type="dxa"/>
          <w:right w:w="0" w:type="dxa"/>
        </w:tblCellMar>
        <w:tblLook w:val="04A0" w:firstRow="1" w:lastRow="0" w:firstColumn="1" w:lastColumn="0" w:noHBand="0" w:noVBand="1"/>
        <w:tblDescription w:val=""/>
      </w:tblPr>
      <w:tblGrid>
        <w:gridCol w:w="735"/>
        <w:gridCol w:w="855"/>
        <w:gridCol w:w="838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38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the </w:t>
            </w:r>
            <w:r w:rsidRPr="009215FE">
              <w:rPr>
                <w:rFonts w:ascii="Arial" w:eastAsia="Times New Roman" w:hAnsi="Arial" w:cs="Arial"/>
                <w:b/>
                <w:bCs/>
                <w:color w:val="000000"/>
                <w:sz w:val="24"/>
                <w:szCs w:val="24"/>
              </w:rPr>
              <w:t>Security</w:t>
            </w:r>
            <w:r w:rsidRPr="009215FE">
              <w:rPr>
                <w:rFonts w:ascii="Arial" w:eastAsia="Times New Roman" w:hAnsi="Arial" w:cs="Arial"/>
                <w:color w:val="000000"/>
                <w:sz w:val="24"/>
                <w:szCs w:val="24"/>
              </w:rPr>
              <w:t xml:space="preserve"> icon from the command panel at the top of the window.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Unlock Drive screen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735"/>
        <w:gridCol w:w="855"/>
        <w:gridCol w:w="631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631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Type your password and click </w:t>
            </w:r>
            <w:r w:rsidRPr="009215FE">
              <w:rPr>
                <w:rFonts w:ascii="Arial" w:eastAsia="Times New Roman" w:hAnsi="Arial" w:cs="Arial"/>
                <w:b/>
                <w:bCs/>
                <w:color w:val="000000"/>
                <w:sz w:val="24"/>
                <w:szCs w:val="24"/>
              </w:rPr>
              <w:t>Unlock</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6" w:name="1012670"/>
      <w:bookmarkEnd w:id="6"/>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60"/>
        <w:gridCol w:w="60"/>
        <w:gridCol w:w="3851"/>
      </w:tblGrid>
      <w:tr w:rsidR="009215FE" w:rsidRPr="009215FE" w:rsidTr="009215FE">
        <w:trPr>
          <w:tblCellSpacing w:w="0" w:type="dxa"/>
        </w:trPr>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0" w:type="auto"/>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36"/>
                <w:szCs w:val="36"/>
              </w:rPr>
              <w:t xml:space="preserve">Can't unlock your drive?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Make sure the caps lock key is off when you are typing your password (unless your password is in all capital letters) If you have more than one Pocket Warrior drive connected at the same time, make sure you have selected the drive that you are trying to unlock (the large light on the drive will blink when it is selected) If you do not successfully enter your password after 3 attempts, you will need to disconnect and reconnect your Pocket Warrior drive to try again If your password contains the letter "O" or the number "0", make sure you are typing the correct one.</w:t>
      </w:r>
      <w:r w:rsidRPr="009215FE">
        <w:rPr>
          <w:rFonts w:ascii="Arial" w:eastAsia="Times New Roman" w:hAnsi="Arial" w:cs="Arial"/>
          <w:color w:val="000000"/>
          <w:sz w:val="24"/>
          <w:szCs w:val="24"/>
        </w:rPr>
        <w:br/>
      </w:r>
      <w:r w:rsidRPr="009215FE">
        <w:rPr>
          <w:rFonts w:ascii="Arial" w:eastAsia="Times New Roman" w:hAnsi="Arial" w:cs="Arial"/>
          <w:color w:val="000000"/>
          <w:sz w:val="24"/>
          <w:szCs w:val="24"/>
        </w:rPr>
        <w:br/>
      </w:r>
      <w:bookmarkStart w:id="7" w:name="1018100"/>
      <w:bookmarkEnd w:id="7"/>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61"/>
        <w:gridCol w:w="127"/>
        <w:gridCol w:w="7952"/>
      </w:tblGrid>
      <w:tr w:rsidR="009215FE" w:rsidRPr="009215FE" w:rsidTr="009215FE">
        <w:trPr>
          <w:tblCellSpacing w:w="0" w:type="dxa"/>
        </w:trPr>
        <w:tc>
          <w:tcPr>
            <w:tcW w:w="6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144"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961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36"/>
                <w:szCs w:val="36"/>
              </w:rPr>
              <w:t xml:space="preserve">Unlocked your drive but can't find it? </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Your Pocket Warrior drive should appear in the list of drives in the My Computer window of Windows XP or the Computer window of Windows Vista. If you use the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feature on your Pocket Warrior drive, you must </w:t>
      </w:r>
      <w:proofErr w:type="gramStart"/>
      <w:r w:rsidRPr="009215FE">
        <w:rPr>
          <w:rFonts w:ascii="Arial" w:eastAsia="Times New Roman" w:hAnsi="Arial" w:cs="Arial"/>
          <w:color w:val="000000"/>
          <w:sz w:val="24"/>
          <w:szCs w:val="24"/>
        </w:rPr>
        <w:t>initialize,</w:t>
      </w:r>
      <w:proofErr w:type="gramEnd"/>
      <w:r w:rsidRPr="009215FE">
        <w:rPr>
          <w:rFonts w:ascii="Arial" w:eastAsia="Times New Roman" w:hAnsi="Arial" w:cs="Arial"/>
          <w:color w:val="000000"/>
          <w:sz w:val="24"/>
          <w:szCs w:val="24"/>
        </w:rPr>
        <w:t xml:space="preserve"> partition and format it before you can use it. After you have </w:t>
      </w:r>
      <w:r w:rsidRPr="009215FE">
        <w:rPr>
          <w:rFonts w:ascii="Arial" w:eastAsia="Times New Roman" w:hAnsi="Arial" w:cs="Arial"/>
          <w:color w:val="000000"/>
          <w:sz w:val="24"/>
          <w:szCs w:val="24"/>
        </w:rPr>
        <w:lastRenderedPageBreak/>
        <w:t>created your new password and unlocked your drive, you can use the Windows Disk Management utility to complete these necessary steps.</w:t>
      </w:r>
      <w:r w:rsidRPr="009215FE">
        <w:rPr>
          <w:rFonts w:ascii="Times New Roman" w:eastAsia="Times New Roman" w:hAnsi="Times New Roman" w:cs="Times New Roman"/>
          <w:sz w:val="24"/>
          <w:szCs w:val="24"/>
        </w:rPr>
        <w:t xml:space="preserv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58"/>
        <w:gridCol w:w="126"/>
        <w:gridCol w:w="7956"/>
      </w:tblGrid>
      <w:tr w:rsidR="009215FE" w:rsidRPr="009215FE" w:rsidTr="009215FE">
        <w:trPr>
          <w:tblCellSpacing w:w="0" w:type="dxa"/>
        </w:trPr>
        <w:tc>
          <w:tcPr>
            <w:tcW w:w="6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144"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961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36"/>
                <w:szCs w:val="36"/>
              </w:rPr>
              <w:t xml:space="preserve">Can't remember your password? </w:t>
            </w:r>
            <w:bookmarkStart w:id="8" w:name="1018101"/>
            <w:bookmarkEnd w:id="8"/>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9" w:name="1006861"/>
      <w:bookmarkEnd w:id="9"/>
      <w:r w:rsidRPr="009215FE">
        <w:rPr>
          <w:rFonts w:ascii="Arial" w:eastAsia="Times New Roman" w:hAnsi="Arial" w:cs="Arial"/>
          <w:color w:val="000000"/>
          <w:sz w:val="24"/>
          <w:szCs w:val="24"/>
        </w:rPr>
        <w:t xml:space="preserve">There is no way to recover your password, if you lose it.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 can ask for your password hint to help you remember your password, as long as you originally created a password hint.</w:t>
      </w:r>
      <w:r w:rsidRPr="009215FE">
        <w:rPr>
          <w:rFonts w:ascii="Times New Roman" w:eastAsia="Times New Roman" w:hAnsi="Times New Roman" w:cs="Times New Roman"/>
          <w:sz w:val="24"/>
          <w:szCs w:val="24"/>
        </w:rPr>
        <w:t xml:space="preserve"> </w:t>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still can't remember your password, the only way to regain access to your Pocket Warrior drive is to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it. This will erase ALL of your files and allow you to reset your password.</w:t>
      </w:r>
      <w:r w:rsidRPr="009215FE">
        <w:rPr>
          <w:rFonts w:ascii="Arial" w:eastAsia="Times New Roman" w:hAnsi="Arial" w:cs="Arial"/>
          <w:color w:val="000000"/>
          <w:sz w:val="24"/>
          <w:szCs w:val="24"/>
        </w:rPr>
        <w:br/>
      </w:r>
      <w:r w:rsidRPr="009215FE">
        <w:rPr>
          <w:rFonts w:ascii="Arial" w:eastAsia="Times New Roman" w:hAnsi="Arial" w:cs="Arial"/>
          <w:color w:val="000000"/>
          <w:sz w:val="24"/>
          <w:szCs w:val="24"/>
        </w:rPr>
        <w:br/>
        <w:t xml:space="preserve">Once you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your Pocket Warrior </w:t>
      </w:r>
      <w:proofErr w:type="gramStart"/>
      <w:r w:rsidRPr="009215FE">
        <w:rPr>
          <w:rFonts w:ascii="Arial" w:eastAsia="Times New Roman" w:hAnsi="Arial" w:cs="Arial"/>
          <w:color w:val="000000"/>
          <w:sz w:val="24"/>
          <w:szCs w:val="24"/>
        </w:rPr>
        <w:t>drive</w:t>
      </w:r>
      <w:proofErr w:type="gramEnd"/>
      <w:r w:rsidRPr="009215FE">
        <w:rPr>
          <w:rFonts w:ascii="Arial" w:eastAsia="Times New Roman" w:hAnsi="Arial" w:cs="Arial"/>
          <w:color w:val="000000"/>
          <w:sz w:val="24"/>
          <w:szCs w:val="24"/>
        </w:rPr>
        <w:t>, there is no way to recover your files (even by using a data recovery service). Only do this as a last resort!</w:t>
      </w:r>
      <w:r w:rsidRPr="009215FE">
        <w:rPr>
          <w:rFonts w:ascii="Times New Roman" w:eastAsia="Times New Roman" w:hAnsi="Times New Roman" w:cs="Times New Roman"/>
          <w:sz w:val="24"/>
          <w:szCs w:val="24"/>
        </w:rPr>
        <w:t xml:space="preserve"> </w:t>
      </w:r>
      <w:r w:rsidRPr="009215FE">
        <w:rPr>
          <w:rFonts w:ascii="Times New Roman" w:eastAsia="Times New Roman" w:hAnsi="Times New Roman" w:cs="Times New Roman"/>
          <w:sz w:val="24"/>
          <w:szCs w:val="24"/>
        </w:rPr>
        <w:br/>
      </w:r>
      <w:r w:rsidRPr="009215FE">
        <w:rPr>
          <w:rFonts w:ascii="Times New Roman" w:eastAsia="Times New Roman" w:hAnsi="Times New Roman" w:cs="Times New Roman"/>
          <w:sz w:val="24"/>
          <w:szCs w:val="24"/>
        </w:rPr>
        <w:br/>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bookmarkStart w:id="10" w:name="1045672"/>
      <w:bookmarkEnd w:id="10"/>
      <w:r w:rsidRPr="009215FE">
        <w:rPr>
          <w:rFonts w:ascii="Arial" w:eastAsia="Times New Roman" w:hAnsi="Arial" w:cs="Arial"/>
          <w:color w:val="000000"/>
          <w:sz w:val="36"/>
          <w:szCs w:val="36"/>
        </w:rPr>
        <w:t>Changing your Password</w:t>
      </w:r>
      <w:r w:rsidRPr="009215FE">
        <w:rPr>
          <w:rFonts w:ascii="Times New Roman" w:eastAsia="Times New Roman" w:hAnsi="Times New Roman" w:cs="Times New Roman"/>
          <w:sz w:val="24"/>
          <w:szCs w:val="24"/>
        </w:rPr>
        <w:t xml:space="preserv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3"/>
        <w:gridCol w:w="7206"/>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Security</w:t>
            </w:r>
            <w:r w:rsidRPr="009215FE">
              <w:rPr>
                <w:rFonts w:ascii="Arial" w:eastAsia="Times New Roman" w:hAnsi="Arial" w:cs="Arial"/>
                <w:color w:val="000000"/>
                <w:sz w:val="24"/>
                <w:szCs w:val="24"/>
              </w:rPr>
              <w:t xml:space="preserve"> from the command panel.</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Security screen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88"/>
        <w:gridCol w:w="843"/>
        <w:gridCol w:w="7209"/>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Change Password</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Change Password screen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Type your current password.</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Type a new password, </w:t>
            </w:r>
            <w:proofErr w:type="gramStart"/>
            <w:r w:rsidRPr="009215FE">
              <w:rPr>
                <w:rFonts w:ascii="Arial" w:eastAsia="Times New Roman" w:hAnsi="Arial" w:cs="Arial"/>
                <w:color w:val="000000"/>
                <w:sz w:val="24"/>
                <w:szCs w:val="24"/>
              </w:rPr>
              <w:t>then</w:t>
            </w:r>
            <w:proofErr w:type="gramEnd"/>
            <w:r w:rsidRPr="009215FE">
              <w:rPr>
                <w:rFonts w:ascii="Arial" w:eastAsia="Times New Roman" w:hAnsi="Arial" w:cs="Arial"/>
                <w:color w:val="000000"/>
                <w:sz w:val="24"/>
                <w:szCs w:val="24"/>
              </w:rPr>
              <w:t xml:space="preserve"> re-type that new password.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A "Change Password successful!" message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6: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OK</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lastRenderedPageBreak/>
        <w:t>The password for your Pocket Warrior drive is now changed.</w:t>
      </w:r>
      <w:r w:rsidRPr="009215FE">
        <w:rPr>
          <w:rFonts w:ascii="Times New Roman" w:eastAsia="Times New Roman" w:hAnsi="Times New Roman" w:cs="Times New Roman"/>
          <w:sz w:val="24"/>
          <w:szCs w:val="24"/>
        </w:rPr>
        <w:br/>
      </w:r>
      <w:r w:rsidRPr="009215FE">
        <w:rPr>
          <w:rFonts w:ascii="Times New Roman" w:eastAsia="Times New Roman" w:hAnsi="Times New Roman" w:cs="Times New Roman"/>
          <w:sz w:val="24"/>
          <w:szCs w:val="24"/>
        </w:rPr>
        <w:br/>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11" w:name="1016857"/>
      <w:bookmarkEnd w:id="11"/>
      <w:r w:rsidRPr="009215FE">
        <w:rPr>
          <w:rFonts w:ascii="Arial" w:eastAsia="Times New Roman" w:hAnsi="Arial" w:cs="Arial"/>
          <w:color w:val="000000"/>
          <w:sz w:val="36"/>
          <w:szCs w:val="36"/>
        </w:rPr>
        <w:t>Set or Delete Password Hint</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 can set a password hint to help you remember your password, if you forget it.</w:t>
      </w:r>
      <w:r w:rsidRPr="009215FE">
        <w:rPr>
          <w:rFonts w:ascii="Times New Roman" w:eastAsia="Times New Roman" w:hAnsi="Times New Roman" w:cs="Times New Roman"/>
          <w:sz w:val="24"/>
          <w:szCs w:val="24"/>
        </w:rPr>
        <w:t xml:space="preserve"> </w:t>
      </w:r>
      <w:r w:rsidRPr="009215FE">
        <w:rPr>
          <w:rFonts w:ascii="Arial" w:eastAsia="Times New Roman" w:hAnsi="Arial" w:cs="Arial"/>
          <w:color w:val="000000"/>
          <w:sz w:val="24"/>
          <w:szCs w:val="24"/>
        </w:rPr>
        <w:t>You can also delete or overwrite your hint.</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7"/>
          <w:szCs w:val="27"/>
        </w:rPr>
        <w:t>To Set a Password Hint:</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 or Delete Password Hint</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Set Password Hint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3"/>
        <w:gridCol w:w="7206"/>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Choose a question from the list or choose </w:t>
            </w:r>
            <w:r w:rsidRPr="009215FE">
              <w:rPr>
                <w:rFonts w:ascii="Arial" w:eastAsia="Times New Roman" w:hAnsi="Arial" w:cs="Arial"/>
                <w:b/>
                <w:bCs/>
                <w:color w:val="000000"/>
                <w:sz w:val="24"/>
                <w:szCs w:val="24"/>
              </w:rPr>
              <w:t>Enter your own question</w:t>
            </w:r>
            <w:r w:rsidRPr="009215FE">
              <w:rPr>
                <w:rFonts w:ascii="Arial" w:eastAsia="Times New Roman" w:hAnsi="Arial" w:cs="Arial"/>
                <w:color w:val="000000"/>
                <w:sz w:val="24"/>
                <w:szCs w:val="24"/>
              </w:rPr>
              <w:t>, if you want to create your own question.</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chose the "Enter your own question" option, go to the next step. Otherwise, go to Step 4.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4"/>
        <w:gridCol w:w="72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Create a Question field, type your question.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4"/>
        <w:gridCol w:w="72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Answer field, type the answer the question.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Your answer can be up to 32 characters in length.</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38"/>
        <w:gridCol w:w="839"/>
        <w:gridCol w:w="726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981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Password Hint field, type the hint that will help you to remember your password.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3"/>
        <w:gridCol w:w="844"/>
        <w:gridCol w:w="720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6: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Enter the Security ID for your drive.</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Security ID is a 25-character code printed on the bottom of the drive case.</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7: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Your password hint is now set.</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7"/>
          <w:szCs w:val="27"/>
        </w:rPr>
        <w:t>To Delete a Password Hint:</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lastRenderedPageBreak/>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 or Delete Password Hint</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Password Hint Already Set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5"/>
        <w:gridCol w:w="844"/>
        <w:gridCol w:w="7201"/>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Delete</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Delete Password Hint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3"/>
        <w:gridCol w:w="844"/>
        <w:gridCol w:w="720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Enter the Security ID for your drive.</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Security ID is a 25-character code printed on the bottom of the drive case.</w:t>
      </w:r>
      <w:r w:rsidRPr="009215FE">
        <w:rPr>
          <w:rFonts w:ascii="Times New Roman" w:eastAsia="Times New Roman" w:hAnsi="Times New Roman" w:cs="Times New Roman"/>
          <w:sz w:val="24"/>
          <w:szCs w:val="24"/>
        </w:rPr>
        <w:t xml:space="preserv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Delete Password Hint</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Password Hint Deleted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OK</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Your password hint is now deleted.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7"/>
          <w:szCs w:val="27"/>
        </w:rPr>
        <w:t>To Overwrite a Password Hint:</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 or Delete Password Hint</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Password Hint Already Set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89"/>
        <w:gridCol w:w="843"/>
        <w:gridCol w:w="7208"/>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Overwrite</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Set Password Hint window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3"/>
        <w:gridCol w:w="7206"/>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Choose a question from the list or choose </w:t>
            </w:r>
            <w:r w:rsidRPr="009215FE">
              <w:rPr>
                <w:rFonts w:ascii="Arial" w:eastAsia="Times New Roman" w:hAnsi="Arial" w:cs="Arial"/>
                <w:b/>
                <w:bCs/>
                <w:color w:val="000000"/>
                <w:sz w:val="24"/>
                <w:szCs w:val="24"/>
              </w:rPr>
              <w:t>Enter your own question</w:t>
            </w:r>
            <w:r w:rsidRPr="009215FE">
              <w:rPr>
                <w:rFonts w:ascii="Arial" w:eastAsia="Times New Roman" w:hAnsi="Arial" w:cs="Arial"/>
                <w:color w:val="000000"/>
                <w:sz w:val="24"/>
                <w:szCs w:val="24"/>
              </w:rPr>
              <w:t>, if you want to create your own question.</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chose the "Enter your own question" option, go to the next step. Otherwise, go to Step 5.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4"/>
        <w:gridCol w:w="72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Create a Question field, type your question.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4"/>
        <w:gridCol w:w="72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Answer field, type the answer the question.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Your answer can be up to 32 characters in length.</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473"/>
        <w:gridCol w:w="834"/>
        <w:gridCol w:w="733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6: </w:t>
            </w:r>
          </w:p>
        </w:tc>
        <w:tc>
          <w:tcPr>
            <w:tcW w:w="112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In the Password Hint field, type the hint that will help you to </w:t>
            </w:r>
            <w:r w:rsidRPr="009215FE">
              <w:rPr>
                <w:rFonts w:ascii="Arial" w:eastAsia="Times New Roman" w:hAnsi="Arial" w:cs="Arial"/>
                <w:color w:val="000000"/>
                <w:sz w:val="24"/>
                <w:szCs w:val="24"/>
              </w:rPr>
              <w:lastRenderedPageBreak/>
              <w:t xml:space="preserve">remember your password.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lastRenderedPageBreak/>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3"/>
        <w:gridCol w:w="844"/>
        <w:gridCol w:w="720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7: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Enter the Security ID for your drive.</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12" w:name="1006857"/>
      <w:r w:rsidRPr="009215FE">
        <w:rPr>
          <w:rFonts w:ascii="Arial" w:eastAsia="Times New Roman" w:hAnsi="Arial" w:cs="Arial"/>
          <w:color w:val="000000"/>
          <w:sz w:val="24"/>
          <w:szCs w:val="24"/>
        </w:rPr>
        <w:t>The Security ID is a 25-character code printed on the bottom of the drive case</w:t>
      </w:r>
      <w:bookmarkEnd w:id="12"/>
      <w:r w:rsidRPr="009215FE">
        <w:rPr>
          <w:rFonts w:ascii="Arial" w:eastAsia="Times New Roman" w:hAnsi="Arial" w:cs="Arial"/>
          <w:color w:val="000000"/>
          <w:sz w:val="24"/>
          <w:szCs w:val="24"/>
        </w:rPr>
        <w:t>.</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8: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bookmarkStart w:id="13" w:name="1006856"/>
      <w:bookmarkEnd w:id="13"/>
      <w:r w:rsidRPr="009215FE">
        <w:rPr>
          <w:rFonts w:ascii="Arial" w:eastAsia="Times New Roman" w:hAnsi="Arial" w:cs="Arial"/>
          <w:color w:val="000000"/>
          <w:sz w:val="24"/>
          <w:szCs w:val="24"/>
        </w:rPr>
        <w:t>Your new password hint is now set.</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bookmarkStart w:id="14" w:name="1006899"/>
      <w:proofErr w:type="spellStart"/>
      <w:r w:rsidRPr="009215FE">
        <w:rPr>
          <w:rFonts w:ascii="Arial" w:eastAsia="Times New Roman" w:hAnsi="Arial" w:cs="Arial"/>
          <w:color w:val="000000"/>
          <w:sz w:val="36"/>
          <w:szCs w:val="36"/>
        </w:rPr>
        <w:t>KeyErase</w:t>
      </w:r>
      <w:bookmarkEnd w:id="14"/>
      <w:proofErr w:type="spellEnd"/>
      <w:r w:rsidRPr="009215FE">
        <w:rPr>
          <w:rFonts w:ascii="Arial" w:eastAsia="Times New Roman" w:hAnsi="Arial" w:cs="Arial"/>
          <w:color w:val="000000"/>
          <w:sz w:val="36"/>
          <w:szCs w:val="36"/>
        </w:rPr>
        <w:t xml:space="preserve">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completely removes ALL data from your Pocket Warrior drive. This feature is provided as the only way for you to regain access to your Pocket Warrior drive if you forget your password. </w:t>
      </w:r>
      <w:r w:rsidRPr="009215FE">
        <w:rPr>
          <w:rFonts w:ascii="Arial" w:eastAsia="Times New Roman" w:hAnsi="Arial" w:cs="Arial"/>
          <w:color w:val="000000"/>
          <w:sz w:val="24"/>
          <w:szCs w:val="24"/>
        </w:rPr>
        <w:br/>
      </w:r>
      <w:r w:rsidRPr="009215FE">
        <w:rPr>
          <w:rFonts w:ascii="Arial" w:eastAsia="Times New Roman" w:hAnsi="Arial" w:cs="Arial"/>
          <w:color w:val="000000"/>
          <w:sz w:val="24"/>
          <w:szCs w:val="24"/>
        </w:rPr>
        <w:br/>
        <w:t xml:space="preserve">This extra level of security is provided so that if your drive were to fall into the wrong hands, your valuable data could not be stolen.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sz w:val="24"/>
          <w:szCs w:val="24"/>
        </w:rPr>
        <w:t xml:space="preserve"> Once you </w:t>
      </w:r>
      <w:proofErr w:type="spellStart"/>
      <w:r w:rsidRPr="009215FE">
        <w:rPr>
          <w:rFonts w:ascii="Arial" w:eastAsia="Times New Roman" w:hAnsi="Arial" w:cs="Arial"/>
          <w:sz w:val="24"/>
          <w:szCs w:val="24"/>
        </w:rPr>
        <w:t>KeyErase</w:t>
      </w:r>
      <w:proofErr w:type="spellEnd"/>
      <w:r w:rsidRPr="009215FE">
        <w:rPr>
          <w:rFonts w:ascii="Arial" w:eastAsia="Times New Roman" w:hAnsi="Arial" w:cs="Arial"/>
          <w:sz w:val="24"/>
          <w:szCs w:val="24"/>
        </w:rPr>
        <w:t xml:space="preserve"> your Pocket Warrior </w:t>
      </w:r>
      <w:proofErr w:type="gramStart"/>
      <w:r w:rsidRPr="009215FE">
        <w:rPr>
          <w:rFonts w:ascii="Arial" w:eastAsia="Times New Roman" w:hAnsi="Arial" w:cs="Arial"/>
          <w:sz w:val="24"/>
          <w:szCs w:val="24"/>
        </w:rPr>
        <w:t>drive</w:t>
      </w:r>
      <w:proofErr w:type="gramEnd"/>
      <w:r w:rsidRPr="009215FE">
        <w:rPr>
          <w:rFonts w:ascii="Arial" w:eastAsia="Times New Roman" w:hAnsi="Arial" w:cs="Arial"/>
          <w:sz w:val="24"/>
          <w:szCs w:val="24"/>
        </w:rPr>
        <w:t xml:space="preserve">, there is no way to recover your files (even by using a data recovery service).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3"/>
        <w:gridCol w:w="7206"/>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Security</w:t>
            </w:r>
            <w:r w:rsidRPr="009215FE">
              <w:rPr>
                <w:rFonts w:ascii="Arial" w:eastAsia="Times New Roman" w:hAnsi="Arial" w:cs="Arial"/>
                <w:color w:val="000000"/>
                <w:sz w:val="24"/>
                <w:szCs w:val="24"/>
              </w:rPr>
              <w:t xml:space="preserve"> from the command panel.</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Security screen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1"/>
        <w:gridCol w:w="844"/>
        <w:gridCol w:w="72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2: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the </w:t>
            </w:r>
            <w:r w:rsidRPr="009215FE">
              <w:rPr>
                <w:rFonts w:ascii="Arial" w:eastAsia="Times New Roman" w:hAnsi="Arial" w:cs="Arial"/>
                <w:b/>
                <w:bCs/>
                <w:color w:val="000000"/>
                <w:sz w:val="24"/>
                <w:szCs w:val="24"/>
              </w:rPr>
              <w:t>Other Features</w:t>
            </w:r>
            <w:r w:rsidRPr="009215FE">
              <w:rPr>
                <w:rFonts w:ascii="Arial" w:eastAsia="Times New Roman" w:hAnsi="Arial" w:cs="Arial"/>
                <w:color w:val="000000"/>
                <w:sz w:val="24"/>
                <w:szCs w:val="24"/>
              </w:rPr>
              <w:t xml:space="preserve"> button at the bottom of the screen.</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sz w:val="24"/>
          <w:szCs w:val="24"/>
        </w:rPr>
        <w:t xml:space="preserve">The Other Pocket Warrior Features screen appears.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89"/>
        <w:gridCol w:w="843"/>
        <w:gridCol w:w="7208"/>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proofErr w:type="spellStart"/>
            <w:r w:rsidRPr="009215FE">
              <w:rPr>
                <w:rFonts w:ascii="Arial" w:eastAsia="Times New Roman" w:hAnsi="Arial" w:cs="Arial"/>
                <w:b/>
                <w:bCs/>
                <w:color w:val="000000"/>
                <w:sz w:val="24"/>
                <w:szCs w:val="24"/>
              </w:rPr>
              <w:t>KeyErase</w:t>
            </w:r>
            <w:proofErr w:type="spellEnd"/>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sz w:val="24"/>
          <w:szCs w:val="24"/>
        </w:rPr>
        <w:t xml:space="preserve"> You can only use </w:t>
      </w:r>
      <w:proofErr w:type="spellStart"/>
      <w:r w:rsidRPr="009215FE">
        <w:rPr>
          <w:rFonts w:ascii="Arial" w:eastAsia="Times New Roman" w:hAnsi="Arial" w:cs="Arial"/>
          <w:sz w:val="24"/>
          <w:szCs w:val="24"/>
        </w:rPr>
        <w:t>KeyErase</w:t>
      </w:r>
      <w:proofErr w:type="spellEnd"/>
      <w:r w:rsidRPr="009215FE">
        <w:rPr>
          <w:rFonts w:ascii="Arial" w:eastAsia="Times New Roman" w:hAnsi="Arial" w:cs="Arial"/>
          <w:sz w:val="24"/>
          <w:szCs w:val="24"/>
        </w:rPr>
        <w:t xml:space="preserve"> if </w:t>
      </w:r>
      <w:proofErr w:type="spellStart"/>
      <w:r w:rsidRPr="009215FE">
        <w:rPr>
          <w:rFonts w:ascii="Arial" w:eastAsia="Times New Roman" w:hAnsi="Arial" w:cs="Arial"/>
          <w:sz w:val="24"/>
          <w:szCs w:val="24"/>
        </w:rPr>
        <w:t>yourdrive</w:t>
      </w:r>
      <w:proofErr w:type="spellEnd"/>
      <w:r w:rsidRPr="009215FE">
        <w:rPr>
          <w:rFonts w:ascii="Arial" w:eastAsia="Times New Roman" w:hAnsi="Arial" w:cs="Arial"/>
          <w:sz w:val="24"/>
          <w:szCs w:val="24"/>
        </w:rPr>
        <w:t xml:space="preserve"> is locked.</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sz w:val="24"/>
          <w:szCs w:val="24"/>
        </w:rPr>
        <w:t xml:space="preserve">The </w:t>
      </w:r>
      <w:proofErr w:type="spellStart"/>
      <w:r w:rsidRPr="009215FE">
        <w:rPr>
          <w:rFonts w:ascii="Arial" w:eastAsia="Times New Roman" w:hAnsi="Arial" w:cs="Arial"/>
          <w:sz w:val="24"/>
          <w:szCs w:val="24"/>
        </w:rPr>
        <w:t>KeyErase</w:t>
      </w:r>
      <w:proofErr w:type="spellEnd"/>
      <w:r w:rsidRPr="009215FE">
        <w:rPr>
          <w:rFonts w:ascii="Arial" w:eastAsia="Times New Roman" w:hAnsi="Arial" w:cs="Arial"/>
          <w:sz w:val="24"/>
          <w:szCs w:val="24"/>
        </w:rPr>
        <w:t xml:space="preserve"> screen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8"/>
        <w:gridCol w:w="844"/>
        <w:gridCol w:w="7198"/>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4: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Next Step</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sz w:val="24"/>
          <w:szCs w:val="24"/>
        </w:rPr>
        <w:t>On the next screen, you will confirm your intention to erase your Pocket Warrior drive.</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3"/>
        <w:gridCol w:w="844"/>
        <w:gridCol w:w="7203"/>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5: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Enter the Security ID for your Pocket Warrior drive.</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lastRenderedPageBreak/>
        <w:t>Note:</w:t>
      </w:r>
      <w:r w:rsidRPr="009215FE">
        <w:rPr>
          <w:rFonts w:ascii="Arial" w:eastAsia="Times New Roman" w:hAnsi="Arial" w:cs="Arial"/>
          <w:color w:val="000000"/>
          <w:sz w:val="24"/>
          <w:szCs w:val="24"/>
        </w:rPr>
        <w:t xml:space="preserve"> The Security ID is a 25-character code printed on the bottom of the drive case.</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7"/>
        <w:gridCol w:w="844"/>
        <w:gridCol w:w="7199"/>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6: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Erase Drive</w:t>
            </w:r>
            <w:r w:rsidRPr="009215FE">
              <w:rPr>
                <w:rFonts w:ascii="Arial" w:eastAsia="Times New Roman" w:hAnsi="Arial" w:cs="Arial"/>
                <w:color w:val="000000"/>
                <w:sz w:val="24"/>
                <w:szCs w:val="24"/>
              </w:rPr>
              <w:t>.</w:t>
            </w:r>
            <w:r w:rsidRPr="009215FE">
              <w:rPr>
                <w:rFonts w:ascii="Times New Roman" w:eastAsia="Times New Roman" w:hAnsi="Times New Roman" w:cs="Times New Roman"/>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A "</w:t>
      </w:r>
      <w:proofErr w:type="spellStart"/>
      <w:r w:rsidRPr="009215FE">
        <w:rPr>
          <w:rFonts w:ascii="Arial" w:eastAsia="Times New Roman" w:hAnsi="Arial" w:cs="Arial"/>
          <w:color w:val="000000"/>
          <w:sz w:val="24"/>
          <w:szCs w:val="24"/>
        </w:rPr>
        <w:t>KeyErase</w:t>
      </w:r>
      <w:proofErr w:type="spellEnd"/>
      <w:r w:rsidRPr="009215FE">
        <w:rPr>
          <w:rFonts w:ascii="Arial" w:eastAsia="Times New Roman" w:hAnsi="Arial" w:cs="Arial"/>
          <w:color w:val="000000"/>
          <w:sz w:val="24"/>
          <w:szCs w:val="24"/>
        </w:rPr>
        <w:t xml:space="preserve"> successful!" message appears.</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7: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OK</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Your Pocket Warrior drive has now been erased</w:t>
      </w:r>
      <w:r w:rsidRPr="009215FE">
        <w:rPr>
          <w:rFonts w:ascii="Arial" w:eastAsia="Times New Roman" w:hAnsi="Arial" w:cs="Arial"/>
          <w:color w:val="000000"/>
          <w:sz w:val="27"/>
          <w:szCs w:val="27"/>
        </w:rPr>
        <w:t>.</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The Configure Pocket Warrior screen appears.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0"/>
        <w:gridCol w:w="843"/>
        <w:gridCol w:w="720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8: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Enter the Security ID for your Pocket Warrior drive and create a new password.</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9"/>
        <w:gridCol w:w="844"/>
        <w:gridCol w:w="7197"/>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9: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Set</w:t>
            </w:r>
            <w:r w:rsidRPr="009215FE">
              <w:rPr>
                <w:rFonts w:ascii="Arial" w:eastAsia="Times New Roman" w:hAnsi="Arial" w:cs="Arial"/>
                <w:color w:val="000000"/>
                <w:sz w:val="24"/>
                <w:szCs w:val="24"/>
              </w:rPr>
              <w:t xml:space="preserve">. </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If you want to set a password hint, to help you remember your password if you ever forget it, you have the option to do so here.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481"/>
        <w:gridCol w:w="934"/>
        <w:gridCol w:w="7225"/>
      </w:tblGrid>
      <w:tr w:rsidR="009215FE" w:rsidRPr="009215FE" w:rsidTr="009215FE">
        <w:trPr>
          <w:trHeight w:val="375"/>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10: </w:t>
            </w:r>
          </w:p>
        </w:tc>
        <w:tc>
          <w:tcPr>
            <w:tcW w:w="108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To set a password hint, click </w:t>
            </w:r>
            <w:r w:rsidRPr="009215FE">
              <w:rPr>
                <w:rFonts w:ascii="Arial" w:eastAsia="Times New Roman" w:hAnsi="Arial" w:cs="Arial"/>
                <w:b/>
                <w:bCs/>
                <w:color w:val="000000"/>
                <w:sz w:val="24"/>
                <w:szCs w:val="24"/>
              </w:rPr>
              <w:t>Set Password Hint</w:t>
            </w:r>
            <w:r w:rsidRPr="009215FE">
              <w:rPr>
                <w:rFonts w:ascii="Arial" w:eastAsia="Times New Roman" w:hAnsi="Arial" w:cs="Arial"/>
                <w:color w:val="000000"/>
                <w:sz w:val="24"/>
                <w:szCs w:val="24"/>
              </w:rPr>
              <w:t>, otherwise click</w:t>
            </w:r>
            <w:r w:rsidRPr="009215FE">
              <w:rPr>
                <w:rFonts w:ascii="Arial" w:eastAsia="Times New Roman" w:hAnsi="Arial" w:cs="Arial"/>
                <w:b/>
                <w:bCs/>
                <w:color w:val="000000"/>
                <w:sz w:val="24"/>
                <w:szCs w:val="24"/>
              </w:rPr>
              <w:t xml:space="preserve"> Done.</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For details on how to set your password hint, see the </w:t>
      </w:r>
      <w:hyperlink r:id="rId7" w:anchor="1016857" w:history="1">
        <w:r w:rsidRPr="009215FE">
          <w:rPr>
            <w:rFonts w:ascii="Arial" w:eastAsia="Times New Roman" w:hAnsi="Arial" w:cs="Arial"/>
            <w:color w:val="0000FF"/>
            <w:sz w:val="24"/>
            <w:szCs w:val="24"/>
            <w:u w:val="single"/>
          </w:rPr>
          <w:t>Password Hint</w:t>
        </w:r>
      </w:hyperlink>
      <w:r w:rsidRPr="009215FE">
        <w:rPr>
          <w:rFonts w:ascii="Arial" w:eastAsia="Times New Roman" w:hAnsi="Arial" w:cs="Arial"/>
          <w:color w:val="000000"/>
          <w:sz w:val="24"/>
          <w:szCs w:val="24"/>
        </w:rPr>
        <w:t xml:space="preserve"> section.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The Unlock Drive window appears.</w:t>
      </w:r>
    </w:p>
    <w:tbl>
      <w:tblPr>
        <w:tblW w:w="10530" w:type="dxa"/>
        <w:tblCellSpacing w:w="0" w:type="dxa"/>
        <w:tblInd w:w="720" w:type="dxa"/>
        <w:tblCellMar>
          <w:left w:w="0" w:type="dxa"/>
          <w:right w:w="0" w:type="dxa"/>
        </w:tblCellMar>
        <w:tblLook w:val="04A0" w:firstRow="1" w:lastRow="0" w:firstColumn="1" w:lastColumn="0" w:noHBand="0" w:noVBand="1"/>
        <w:tblDescription w:val=""/>
      </w:tblPr>
      <w:tblGrid>
        <w:gridCol w:w="735"/>
        <w:gridCol w:w="990"/>
        <w:gridCol w:w="88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9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Step 11:</w:t>
            </w:r>
          </w:p>
        </w:tc>
        <w:tc>
          <w:tcPr>
            <w:tcW w:w="880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Type the password that you just created and click </w:t>
            </w:r>
            <w:r w:rsidRPr="009215FE">
              <w:rPr>
                <w:rFonts w:ascii="Arial" w:eastAsia="Times New Roman" w:hAnsi="Arial" w:cs="Arial"/>
                <w:b/>
                <w:bCs/>
                <w:color w:val="000000"/>
                <w:sz w:val="24"/>
                <w:szCs w:val="24"/>
              </w:rPr>
              <w:t>Unlock</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About a minute after you unlock your Pocket Warrior drive, the Format Seagate Drive window will appear. </w:t>
      </w:r>
    </w:p>
    <w:tbl>
      <w:tblPr>
        <w:tblW w:w="10530" w:type="dxa"/>
        <w:tblCellSpacing w:w="0" w:type="dxa"/>
        <w:tblInd w:w="720" w:type="dxa"/>
        <w:tblCellMar>
          <w:left w:w="0" w:type="dxa"/>
          <w:right w:w="0" w:type="dxa"/>
        </w:tblCellMar>
        <w:tblLook w:val="04A0" w:firstRow="1" w:lastRow="0" w:firstColumn="1" w:lastColumn="0" w:noHBand="0" w:noVBand="1"/>
        <w:tblDescription w:val=""/>
      </w:tblPr>
      <w:tblGrid>
        <w:gridCol w:w="735"/>
        <w:gridCol w:w="990"/>
        <w:gridCol w:w="8805"/>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99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Step 12:</w:t>
            </w:r>
          </w:p>
        </w:tc>
        <w:tc>
          <w:tcPr>
            <w:tcW w:w="880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Format</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The formatting process will now begin. When it is finished, the "Formatting complete." message will appear. </w:t>
      </w:r>
    </w:p>
    <w:p w:rsidR="009215FE" w:rsidRPr="009215FE" w:rsidRDefault="009215FE" w:rsidP="009215FE">
      <w:pPr>
        <w:spacing w:before="100" w:beforeAutospacing="1" w:after="240" w:line="240" w:lineRule="auto"/>
        <w:ind w:left="720" w:right="720"/>
        <w:rPr>
          <w:rFonts w:ascii="Times New Roman" w:eastAsia="Times New Roman" w:hAnsi="Times New Roman" w:cs="Times New Roman"/>
          <w:sz w:val="24"/>
          <w:szCs w:val="24"/>
        </w:rPr>
      </w:pPr>
      <w:r w:rsidRPr="009215FE">
        <w:rPr>
          <w:rFonts w:ascii="&quot;Times New Roman&quot;" w:eastAsia="Times New Roman" w:hAnsi="&quot;Times New Roman&quot;" w:cs="Times New Roman"/>
          <w:b/>
          <w:bCs/>
          <w:i/>
          <w:iCs/>
          <w:color w:val="000000"/>
          <w:sz w:val="24"/>
          <w:szCs w:val="24"/>
        </w:rPr>
        <w:t>Note:</w:t>
      </w:r>
      <w:r w:rsidRPr="009215FE">
        <w:rPr>
          <w:rFonts w:ascii="Arial" w:eastAsia="Times New Roman" w:hAnsi="Arial" w:cs="Arial"/>
          <w:color w:val="000000"/>
          <w:sz w:val="24"/>
          <w:szCs w:val="24"/>
        </w:rPr>
        <w:t xml:space="preserve"> You can also use </w:t>
      </w:r>
      <w:proofErr w:type="spellStart"/>
      <w:r w:rsidRPr="009215FE">
        <w:rPr>
          <w:rFonts w:ascii="Arial" w:eastAsia="Times New Roman" w:hAnsi="Arial" w:cs="Arial"/>
          <w:color w:val="000000"/>
          <w:sz w:val="24"/>
          <w:szCs w:val="24"/>
        </w:rPr>
        <w:t>use</w:t>
      </w:r>
      <w:proofErr w:type="spellEnd"/>
      <w:r w:rsidRPr="009215FE">
        <w:rPr>
          <w:rFonts w:ascii="Arial" w:eastAsia="Times New Roman" w:hAnsi="Arial" w:cs="Arial"/>
          <w:color w:val="000000"/>
          <w:sz w:val="24"/>
          <w:szCs w:val="24"/>
        </w:rPr>
        <w:t xml:space="preserve"> the Windows Disk Management utility to format your Pocket Warrior drive.</w:t>
      </w:r>
      <w:r w:rsidRPr="009215FE">
        <w:rPr>
          <w:rFonts w:ascii="Times New Roman" w:eastAsia="Times New Roman" w:hAnsi="Times New Roman" w:cs="Times New Roman"/>
          <w:sz w:val="24"/>
          <w:szCs w:val="24"/>
        </w:rPr>
        <w:t xml:space="preserve"> </w:t>
      </w:r>
    </w:p>
    <w:tbl>
      <w:tblPr>
        <w:tblW w:w="0" w:type="auto"/>
        <w:tblCellSpacing w:w="0" w:type="dxa"/>
        <w:tblInd w:w="720" w:type="dxa"/>
        <w:tblCellMar>
          <w:left w:w="0" w:type="dxa"/>
          <w:right w:w="0" w:type="dxa"/>
        </w:tblCellMar>
        <w:tblLook w:val="04A0" w:firstRow="1" w:lastRow="0" w:firstColumn="1" w:lastColumn="0" w:noHBand="0" w:noVBand="1"/>
        <w:tblDescription w:val=""/>
      </w:tblPr>
      <w:tblGrid>
        <w:gridCol w:w="592"/>
        <w:gridCol w:w="934"/>
        <w:gridCol w:w="7114"/>
      </w:tblGrid>
      <w:tr w:rsidR="009215FE" w:rsidRPr="009215FE" w:rsidTr="009215FE">
        <w:trPr>
          <w:tblCellSpacing w:w="0" w:type="dxa"/>
        </w:trPr>
        <w:tc>
          <w:tcPr>
            <w:tcW w:w="73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t> </w:t>
            </w:r>
          </w:p>
        </w:tc>
        <w:tc>
          <w:tcPr>
            <w:tcW w:w="855"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Helvetica" w:eastAsia="Times New Roman" w:hAnsi="Helvetica" w:cs="Helvetica"/>
                <w:b/>
                <w:bCs/>
                <w:color w:val="000000"/>
                <w:sz w:val="24"/>
                <w:szCs w:val="24"/>
              </w:rPr>
              <w:t xml:space="preserve">Step 13: </w:t>
            </w:r>
          </w:p>
        </w:tc>
        <w:tc>
          <w:tcPr>
            <w:tcW w:w="8880" w:type="dxa"/>
            <w:hideMark/>
          </w:tcPr>
          <w:p w:rsidR="009215FE" w:rsidRPr="009215FE" w:rsidRDefault="009215FE" w:rsidP="009215FE">
            <w:pPr>
              <w:spacing w:before="100" w:beforeAutospacing="1" w:after="100" w:afterAutospacing="1" w:line="240" w:lineRule="auto"/>
              <w:rPr>
                <w:rFonts w:ascii="Times New Roman" w:eastAsia="Times New Roman" w:hAnsi="Times New Roman" w:cs="Times New Roman"/>
                <w:sz w:val="24"/>
                <w:szCs w:val="24"/>
              </w:rPr>
            </w:pPr>
            <w:r w:rsidRPr="009215FE">
              <w:rPr>
                <w:rFonts w:ascii="Arial" w:eastAsia="Times New Roman" w:hAnsi="Arial" w:cs="Arial"/>
                <w:color w:val="000000"/>
                <w:sz w:val="24"/>
                <w:szCs w:val="24"/>
              </w:rPr>
              <w:t xml:space="preserve">Click </w:t>
            </w:r>
            <w:r w:rsidRPr="009215FE">
              <w:rPr>
                <w:rFonts w:ascii="Arial" w:eastAsia="Times New Roman" w:hAnsi="Arial" w:cs="Arial"/>
                <w:b/>
                <w:bCs/>
                <w:color w:val="000000"/>
                <w:sz w:val="24"/>
                <w:szCs w:val="24"/>
              </w:rPr>
              <w:t>OK</w:t>
            </w:r>
            <w:r w:rsidRPr="009215FE">
              <w:rPr>
                <w:rFonts w:ascii="Arial" w:eastAsia="Times New Roman" w:hAnsi="Arial" w:cs="Arial"/>
                <w:color w:val="000000"/>
                <w:sz w:val="24"/>
                <w:szCs w:val="24"/>
              </w:rPr>
              <w:t>.</w:t>
            </w:r>
          </w:p>
        </w:tc>
      </w:tr>
    </w:tbl>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Times New Roman" w:eastAsia="Times New Roman" w:hAnsi="Times New Roman" w:cs="Times New Roman"/>
          <w:sz w:val="24"/>
          <w:szCs w:val="24"/>
        </w:rPr>
        <w:lastRenderedPageBreak/>
        <w:br/>
      </w:r>
      <w:r w:rsidRPr="009215FE">
        <w:rPr>
          <w:rFonts w:ascii="Arial" w:eastAsia="Times New Roman" w:hAnsi="Arial" w:cs="Arial"/>
          <w:color w:val="000000"/>
          <w:sz w:val="24"/>
          <w:szCs w:val="24"/>
        </w:rPr>
        <w:t>Your Pocket Warrior drive is now set up, unlocked and ready for use.</w:t>
      </w:r>
      <w:r w:rsidRPr="009215FE">
        <w:rPr>
          <w:rFonts w:ascii="Times New Roman" w:eastAsia="Times New Roman" w:hAnsi="Times New Roman" w:cs="Times New Roman"/>
          <w:sz w:val="24"/>
          <w:szCs w:val="24"/>
        </w:rPr>
        <w:t xml:space="preserve"> </w:t>
      </w:r>
    </w:p>
    <w:p w:rsidR="009215FE" w:rsidRPr="009215FE" w:rsidRDefault="009215FE" w:rsidP="009215FE">
      <w:pPr>
        <w:spacing w:before="100" w:beforeAutospacing="1" w:after="100" w:afterAutospacing="1" w:line="240" w:lineRule="auto"/>
        <w:ind w:left="720" w:right="720"/>
        <w:rPr>
          <w:rFonts w:ascii="Times New Roman" w:eastAsia="Times New Roman" w:hAnsi="Times New Roman" w:cs="Times New Roman"/>
          <w:sz w:val="24"/>
          <w:szCs w:val="24"/>
        </w:rPr>
      </w:pPr>
      <w:r w:rsidRPr="009215FE">
        <w:rPr>
          <w:rFonts w:ascii="Arial" w:eastAsia="Times New Roman" w:hAnsi="Arial" w:cs="Arial"/>
          <w:color w:val="000000"/>
          <w:sz w:val="36"/>
          <w:szCs w:val="36"/>
        </w:rPr>
        <w:br/>
        <w:t xml:space="preserve">Pocket Warrior Drive Lights </w:t>
      </w:r>
    </w:p>
    <w:p w:rsidR="00AB043B" w:rsidRDefault="009215FE">
      <w:bookmarkStart w:id="15" w:name="_GoBack"/>
      <w:bookmarkEnd w:id="15"/>
    </w:p>
    <w:sectPr w:rsidR="00AB0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quot;Times New Roman&quo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5FE"/>
    <w:rsid w:val="003645AE"/>
    <w:rsid w:val="00377806"/>
    <w:rsid w:val="00830F69"/>
    <w:rsid w:val="00921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15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15FE"/>
    <w:rPr>
      <w:b/>
      <w:bCs/>
    </w:rPr>
  </w:style>
  <w:style w:type="character" w:styleId="Emphasis">
    <w:name w:val="Emphasis"/>
    <w:basedOn w:val="DefaultParagraphFont"/>
    <w:uiPriority w:val="20"/>
    <w:qFormat/>
    <w:rsid w:val="009215FE"/>
    <w:rPr>
      <w:i/>
      <w:iCs/>
    </w:rPr>
  </w:style>
  <w:style w:type="character" w:styleId="Hyperlink">
    <w:name w:val="Hyperlink"/>
    <w:basedOn w:val="DefaultParagraphFont"/>
    <w:uiPriority w:val="99"/>
    <w:semiHidden/>
    <w:unhideWhenUsed/>
    <w:rsid w:val="009215FE"/>
    <w:rPr>
      <w:color w:val="0000FF"/>
      <w:u w:val="single"/>
    </w:rPr>
  </w:style>
  <w:style w:type="paragraph" w:styleId="BalloonText">
    <w:name w:val="Balloon Text"/>
    <w:basedOn w:val="Normal"/>
    <w:link w:val="BalloonTextChar"/>
    <w:uiPriority w:val="99"/>
    <w:semiHidden/>
    <w:unhideWhenUsed/>
    <w:rsid w:val="00921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5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15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15FE"/>
    <w:rPr>
      <w:b/>
      <w:bCs/>
    </w:rPr>
  </w:style>
  <w:style w:type="character" w:styleId="Emphasis">
    <w:name w:val="Emphasis"/>
    <w:basedOn w:val="DefaultParagraphFont"/>
    <w:uiPriority w:val="20"/>
    <w:qFormat/>
    <w:rsid w:val="009215FE"/>
    <w:rPr>
      <w:i/>
      <w:iCs/>
    </w:rPr>
  </w:style>
  <w:style w:type="character" w:styleId="Hyperlink">
    <w:name w:val="Hyperlink"/>
    <w:basedOn w:val="DefaultParagraphFont"/>
    <w:uiPriority w:val="99"/>
    <w:semiHidden/>
    <w:unhideWhenUsed/>
    <w:rsid w:val="009215FE"/>
    <w:rPr>
      <w:color w:val="0000FF"/>
      <w:u w:val="single"/>
    </w:rPr>
  </w:style>
  <w:style w:type="paragraph" w:styleId="BalloonText">
    <w:name w:val="Balloon Text"/>
    <w:basedOn w:val="Normal"/>
    <w:link w:val="BalloonTextChar"/>
    <w:uiPriority w:val="99"/>
    <w:semiHidden/>
    <w:unhideWhenUsed/>
    <w:rsid w:val="00921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95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E:\Download\Data%20Recovery\Seagate%20320GB%20Bitlocker\Seagate%20Manager\ManagerApp\Help\en\PC_Security.6.1b.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E:\Download\Data%20Recovery\Seagate%20320GB%20Bitlocker\Seagate%20Manager\ManagerApp\Help\en\PC_Security.6.1b.html"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Seagate Technology LLC</Company>
  <LinksUpToDate>false</LinksUpToDate>
  <CharactersWithSpaces>10619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Foo Chuan Luei</dc:creator>
  <cp:lastModifiedBy>Foo Chuan Luei</cp:lastModifiedBy>
  <cp:revision>1</cp:revision>
  <dcterms:created xsi:type="dcterms:W3CDTF">2017-07-25T02:56:00Z</dcterms:created>
  <dcterms:modified xsi:type="dcterms:W3CDTF">2017-07-25T02:57:00Z</dcterms:modified>
</cp:coreProperties>
</file>